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粗黑宋简体" w:hAnsi="方正粗黑宋简体" w:eastAsia="方正粗黑宋简体" w:cs="方正粗黑宋简体"/>
          <w:sz w:val="30"/>
          <w:szCs w:val="30"/>
          <w:lang w:val="en-US" w:eastAsia="zh-CN"/>
        </w:rPr>
      </w:pPr>
      <w:r>
        <w:rPr>
          <w:rFonts w:hint="eastAsia" w:ascii="方正粗黑宋简体" w:hAnsi="方正粗黑宋简体" w:eastAsia="方正粗黑宋简体" w:cs="方正粗黑宋简体"/>
          <w:sz w:val="30"/>
          <w:szCs w:val="30"/>
          <w:lang w:val="en-US" w:eastAsia="zh-CN"/>
        </w:rPr>
        <w:t>作业要求</w:t>
      </w:r>
    </w:p>
    <w:p>
      <w:pPr>
        <w:numPr>
          <w:ilvl w:val="0"/>
          <w:numId w:val="1"/>
        </w:numPr>
        <w:jc w:val="both"/>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标题 字体黑体 字号三号 加粗 居中对齐 行距为单倍行距1.5倍</w:t>
      </w:r>
    </w:p>
    <w:p>
      <w:pPr>
        <w:numPr>
          <w:ilvl w:val="0"/>
          <w:numId w:val="1"/>
        </w:numPr>
        <w:jc w:val="both"/>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前言部分 字体楷体 字号10 左对齐 行距为单倍行距</w:t>
      </w:r>
    </w:p>
    <w:p>
      <w:pPr>
        <w:numPr>
          <w:ilvl w:val="0"/>
          <w:numId w:val="1"/>
        </w:numPr>
        <w:jc w:val="both"/>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题目部分 字体宋体 字号小四 左对齐 行距为多倍行距1.15倍 题目旁边此</w:t>
      </w:r>
      <w:r>
        <w:rPr>
          <w:rFonts w:hint="eastAsia" w:ascii="宋体" w:hAnsi="宋体" w:eastAsia="宋体" w:cs="宋体"/>
          <w:b/>
          <w:bCs/>
          <w:color w:val="1677D2"/>
          <w:sz w:val="24"/>
          <w:szCs w:val="24"/>
        </w:rPr>
        <w:t>【</w:t>
      </w:r>
      <w:r>
        <w:rPr>
          <w:rFonts w:hint="eastAsia" w:ascii="宋体" w:hAnsi="宋体" w:eastAsia="宋体" w:cs="宋体"/>
          <w:b/>
          <w:bCs/>
          <w:color w:val="1677D2"/>
          <w:sz w:val="24"/>
          <w:szCs w:val="24"/>
          <w:lang w:val="en-US" w:eastAsia="zh-CN"/>
        </w:rPr>
        <w:t xml:space="preserve">  </w:t>
      </w:r>
      <w:r>
        <w:rPr>
          <w:rFonts w:hint="eastAsia" w:ascii="宋体" w:hAnsi="宋体" w:eastAsia="宋体" w:cs="宋体"/>
          <w:b/>
          <w:bCs/>
          <w:color w:val="1677D2"/>
          <w:sz w:val="24"/>
          <w:szCs w:val="24"/>
        </w:rPr>
        <w:t>】</w:t>
      </w:r>
      <w:r>
        <w:rPr>
          <w:rFonts w:hint="eastAsia" w:ascii="宋体" w:hAnsi="宋体" w:eastAsia="宋体" w:cs="宋体"/>
          <w:b w:val="0"/>
          <w:bCs w:val="0"/>
          <w:color w:val="auto"/>
          <w:sz w:val="24"/>
          <w:szCs w:val="24"/>
          <w:lang w:val="en-US" w:eastAsia="zh-CN"/>
        </w:rPr>
        <w:t>可复制</w:t>
      </w:r>
    </w:p>
    <w:p>
      <w:pPr>
        <w:numPr>
          <w:ilvl w:val="0"/>
          <w:numId w:val="1"/>
        </w:numPr>
        <w:jc w:val="both"/>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页码部分  字体宋体 字号小四 加粗 样式选-1- -2- -3- 位置居中 应用范围为整篇文档</w:t>
      </w:r>
    </w:p>
    <w:p>
      <w:pPr>
        <w:numPr>
          <w:ilvl w:val="0"/>
          <w:numId w:val="1"/>
        </w:numPr>
        <w:jc w:val="both"/>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 xml:space="preserve">最后的大框点插入横向文本框，自由调节 不做要求 </w:t>
      </w:r>
    </w:p>
    <w:p>
      <w:pPr>
        <w:numPr>
          <w:ilvl w:val="0"/>
          <w:numId w:val="0"/>
        </w:numPr>
        <w:jc w:val="both"/>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 xml:space="preserve">   </w:t>
      </w:r>
    </w:p>
    <w:p>
      <w:pPr>
        <w:numPr>
          <w:ilvl w:val="0"/>
          <w:numId w:val="0"/>
        </w:numPr>
        <w:jc w:val="both"/>
        <w:rPr>
          <w:rFonts w:hint="eastAsia" w:ascii="楷体" w:hAnsi="楷体" w:eastAsia="楷体" w:cs="楷体"/>
          <w:sz w:val="24"/>
          <w:szCs w:val="24"/>
          <w:lang w:val="en-US" w:eastAsia="zh-CN"/>
        </w:rPr>
      </w:pPr>
    </w:p>
    <w:p>
      <w:pPr>
        <w:numPr>
          <w:ilvl w:val="0"/>
          <w:numId w:val="0"/>
        </w:numPr>
        <w:jc w:val="both"/>
        <w:rPr>
          <w:rFonts w:hint="eastAsia" w:ascii="楷体" w:hAnsi="楷体" w:eastAsia="楷体" w:cs="楷体"/>
          <w:sz w:val="24"/>
          <w:szCs w:val="24"/>
          <w:lang w:val="en-US" w:eastAsia="zh-CN"/>
        </w:rPr>
      </w:pPr>
    </w:p>
    <w:p>
      <w:pPr>
        <w:numPr>
          <w:ilvl w:val="0"/>
          <w:numId w:val="0"/>
        </w:numPr>
        <w:jc w:val="center"/>
        <w:rPr>
          <w:rFonts w:hint="eastAsia" w:ascii="方正粗黑宋简体" w:hAnsi="方正粗黑宋简体" w:eastAsia="方正粗黑宋简体" w:cs="方正粗黑宋简体"/>
          <w:sz w:val="24"/>
          <w:szCs w:val="24"/>
          <w:lang w:val="en-US" w:eastAsia="zh-CN"/>
        </w:rPr>
      </w:pPr>
      <w:r>
        <w:rPr>
          <w:rFonts w:hint="eastAsia" w:ascii="方正粗黑宋简体" w:hAnsi="方正粗黑宋简体" w:eastAsia="方正粗黑宋简体" w:cs="方正粗黑宋简体"/>
          <w:sz w:val="24"/>
          <w:szCs w:val="24"/>
          <w:lang w:val="en-US" w:eastAsia="zh-CN"/>
        </w:rPr>
        <w:t>文字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关于健坤艺校专业老师来校授课情况调查问卷</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楷体" w:hAnsi="楷体" w:eastAsia="楷体" w:cs="楷体"/>
          <w:sz w:val="20"/>
          <w:szCs w:val="20"/>
          <w:lang w:val="en-US" w:eastAsia="zh-CN"/>
        </w:rPr>
      </w:pPr>
      <w:r>
        <w:rPr>
          <w:rFonts w:hint="eastAsia" w:ascii="楷体" w:hAnsi="楷体" w:eastAsia="楷体" w:cs="楷体"/>
          <w:sz w:val="20"/>
          <w:szCs w:val="20"/>
          <w:lang w:val="en-US" w:eastAsia="zh-CN"/>
        </w:rPr>
        <w:t>亲爱的健坤学生：</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楷体" w:hAnsi="楷体" w:eastAsia="楷体" w:cs="楷体"/>
          <w:sz w:val="20"/>
          <w:szCs w:val="20"/>
          <w:lang w:val="en-US" w:eastAsia="zh-CN"/>
        </w:rPr>
      </w:pPr>
      <w:r>
        <w:rPr>
          <w:rFonts w:hint="eastAsia" w:ascii="楷体" w:hAnsi="楷体" w:eastAsia="楷体" w:cs="楷体"/>
          <w:sz w:val="20"/>
          <w:szCs w:val="20"/>
          <w:lang w:val="en-US" w:eastAsia="zh-CN"/>
        </w:rPr>
        <w:t>你好！通过一个星期的专业课，为更好的对专业生进行专业课教学，特邀请你参加关于健坤艺校专业老师授课情况的调查问卷，请你用几分钟的时间，依照自己的真实感受和期望，认真填写本次问卷，感谢你的支持！</w:t>
      </w:r>
      <w:r>
        <w:rPr>
          <w:rFonts w:hint="eastAsia" w:ascii="楷体" w:hAnsi="楷体" w:eastAsia="楷体" w:cs="楷体"/>
          <w:sz w:val="20"/>
          <w:szCs w:val="20"/>
          <w:lang w:val="en-US" w:eastAsia="zh-CN"/>
        </w:rPr>
        <w:br w:type="textWrapping"/>
      </w:r>
      <w:r>
        <w:rPr>
          <w:rFonts w:hint="eastAsia" w:ascii="楷体" w:hAnsi="楷体" w:eastAsia="楷体" w:cs="楷体"/>
          <w:sz w:val="20"/>
          <w:szCs w:val="20"/>
          <w:lang w:val="en-US" w:eastAsia="zh-CN"/>
        </w:rPr>
        <w:t>      调查问卷说明：</w:t>
      </w:r>
      <w:r>
        <w:rPr>
          <w:rFonts w:hint="eastAsia" w:ascii="楷体" w:hAnsi="楷体" w:eastAsia="楷体" w:cs="楷体"/>
          <w:sz w:val="20"/>
          <w:szCs w:val="20"/>
          <w:lang w:val="en-US" w:eastAsia="zh-CN"/>
        </w:rPr>
        <w:br w:type="textWrapping"/>
      </w:r>
      <w:r>
        <w:rPr>
          <w:rFonts w:hint="eastAsia" w:ascii="楷体" w:hAnsi="楷体" w:eastAsia="楷体" w:cs="楷体"/>
          <w:sz w:val="20"/>
          <w:szCs w:val="20"/>
          <w:lang w:val="en-US" w:eastAsia="zh-CN"/>
        </w:rPr>
        <w:t>      1）本问卷共8道题，最后一题为开放式问题。</w:t>
      </w:r>
      <w:r>
        <w:rPr>
          <w:rFonts w:hint="eastAsia" w:ascii="楷体" w:hAnsi="楷体" w:eastAsia="楷体" w:cs="楷体"/>
          <w:sz w:val="20"/>
          <w:szCs w:val="20"/>
          <w:lang w:val="en-US" w:eastAsia="zh-CN"/>
        </w:rPr>
        <w:br w:type="textWrapping"/>
      </w:r>
      <w:r>
        <w:rPr>
          <w:rFonts w:hint="eastAsia" w:ascii="楷体" w:hAnsi="楷体" w:eastAsia="楷体" w:cs="楷体"/>
          <w:sz w:val="20"/>
          <w:szCs w:val="20"/>
          <w:lang w:val="en-US" w:eastAsia="zh-CN"/>
        </w:rPr>
        <w:t>      2）本问卷采用不记名方式填写，您的任何答题情况和个人信息，我们均会严格保密，请放心作答。</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健坤艺校专业老师在平时的授课活动中授课的目标是否明确？</w:t>
      </w:r>
      <w:r>
        <w:rPr>
          <w:rFonts w:hint="eastAsia" w:ascii="宋体" w:hAnsi="宋体" w:eastAsia="宋体" w:cs="宋体"/>
          <w:b/>
          <w:bCs/>
          <w:color w:val="1677D2"/>
          <w:sz w:val="24"/>
          <w:szCs w:val="24"/>
        </w:rPr>
        <w:t>【</w:t>
      </w:r>
      <w:r>
        <w:rPr>
          <w:rFonts w:hint="eastAsia" w:ascii="宋体" w:hAnsi="宋体" w:eastAsia="宋体" w:cs="宋体"/>
          <w:b/>
          <w:bCs/>
          <w:color w:val="1677D2"/>
          <w:sz w:val="24"/>
          <w:szCs w:val="24"/>
          <w:lang w:val="en-US" w:eastAsia="zh-CN"/>
        </w:rPr>
        <w:t xml:space="preserve">  </w:t>
      </w:r>
      <w:r>
        <w:rPr>
          <w:rFonts w:hint="eastAsia" w:ascii="宋体" w:hAnsi="宋体" w:eastAsia="宋体" w:cs="宋体"/>
          <w:b/>
          <w:bCs/>
          <w:color w:val="1677D2"/>
          <w:sz w:val="24"/>
          <w:szCs w:val="24"/>
        </w:rPr>
        <w:t>】</w:t>
      </w:r>
      <w:r>
        <w:rPr>
          <w:rFonts w:hint="eastAsia" w:ascii="宋体" w:hAnsi="宋体" w:eastAsia="宋体" w:cs="宋体"/>
          <w:sz w:val="24"/>
          <w:szCs w:val="24"/>
          <w:lang w:val="en-US" w:eastAsia="zh-CN"/>
        </w:rPr>
        <w:t>（单选）</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 明确                                                 B. 较明确</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 部分明确                                             D. 不明确</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健坤艺校专业老师在平时的授课活动中授课的容量情况怎么样？</w:t>
      </w:r>
      <w:r>
        <w:rPr>
          <w:rFonts w:hint="eastAsia" w:ascii="宋体" w:hAnsi="宋体" w:eastAsia="宋体" w:cs="宋体"/>
          <w:b/>
          <w:bCs/>
          <w:color w:val="1677D2"/>
          <w:sz w:val="24"/>
          <w:szCs w:val="24"/>
        </w:rPr>
        <w:t>【</w:t>
      </w:r>
      <w:r>
        <w:rPr>
          <w:rFonts w:hint="eastAsia" w:ascii="宋体" w:hAnsi="宋体" w:eastAsia="宋体" w:cs="宋体"/>
          <w:b/>
          <w:bCs/>
          <w:color w:val="1677D2"/>
          <w:sz w:val="24"/>
          <w:szCs w:val="24"/>
          <w:lang w:val="en-US" w:eastAsia="zh-CN"/>
        </w:rPr>
        <w:t xml:space="preserve">  </w:t>
      </w:r>
      <w:r>
        <w:rPr>
          <w:rFonts w:hint="eastAsia" w:ascii="宋体" w:hAnsi="宋体" w:eastAsia="宋体" w:cs="宋体"/>
          <w:b/>
          <w:bCs/>
          <w:color w:val="1677D2"/>
          <w:sz w:val="24"/>
          <w:szCs w:val="24"/>
        </w:rPr>
        <w:t>】</w:t>
      </w:r>
      <w:r>
        <w:rPr>
          <w:rFonts w:hint="eastAsia" w:ascii="宋体" w:hAnsi="宋体" w:eastAsia="宋体" w:cs="宋体"/>
          <w:sz w:val="24"/>
          <w:szCs w:val="24"/>
          <w:lang w:val="en-US" w:eastAsia="zh-CN"/>
        </w:rPr>
        <w:t>（单选）</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 容量富余                                             B. 容量刚好</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 容量较少                                             D. 容量少</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健坤艺校专业老师是否在平时的授课活动中授课的方式是否丰富？</w:t>
      </w:r>
      <w:r>
        <w:rPr>
          <w:rFonts w:hint="eastAsia" w:ascii="宋体" w:hAnsi="宋体" w:eastAsia="宋体" w:cs="宋体"/>
          <w:b/>
          <w:bCs/>
          <w:color w:val="1677D2"/>
          <w:sz w:val="24"/>
          <w:szCs w:val="24"/>
        </w:rPr>
        <w:t>【</w:t>
      </w:r>
      <w:r>
        <w:rPr>
          <w:rFonts w:hint="eastAsia" w:ascii="宋体" w:hAnsi="宋体" w:eastAsia="宋体" w:cs="宋体"/>
          <w:b/>
          <w:bCs/>
          <w:color w:val="1677D2"/>
          <w:sz w:val="24"/>
          <w:szCs w:val="24"/>
          <w:lang w:val="en-US" w:eastAsia="zh-CN"/>
        </w:rPr>
        <w:t xml:space="preserve">  </w:t>
      </w:r>
      <w:r>
        <w:rPr>
          <w:rFonts w:hint="eastAsia" w:ascii="宋体" w:hAnsi="宋体" w:eastAsia="宋体" w:cs="宋体"/>
          <w:b/>
          <w:bCs/>
          <w:color w:val="1677D2"/>
          <w:sz w:val="24"/>
          <w:szCs w:val="24"/>
        </w:rPr>
        <w:t>】</w:t>
      </w:r>
      <w:r>
        <w:rPr>
          <w:rFonts w:hint="eastAsia" w:ascii="宋体" w:hAnsi="宋体" w:eastAsia="宋体" w:cs="宋体"/>
          <w:sz w:val="24"/>
          <w:szCs w:val="24"/>
          <w:lang w:val="en-US" w:eastAsia="zh-CN"/>
        </w:rPr>
        <w:t>（单选）</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 丰富                                                 B. 较丰富</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 内容较少                                             D. 不丰富</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健坤艺校专业老师是否在平时的授课活动中关注你的学习以及心理状态？</w:t>
      </w:r>
      <w:r>
        <w:rPr>
          <w:rFonts w:hint="eastAsia" w:ascii="宋体" w:hAnsi="宋体" w:eastAsia="宋体" w:cs="宋体"/>
          <w:b/>
          <w:bCs/>
          <w:color w:val="1677D2"/>
          <w:sz w:val="24"/>
          <w:szCs w:val="24"/>
        </w:rPr>
        <w:t>【</w:t>
      </w:r>
      <w:r>
        <w:rPr>
          <w:rFonts w:hint="eastAsia" w:ascii="宋体" w:hAnsi="宋体" w:eastAsia="宋体" w:cs="宋体"/>
          <w:b/>
          <w:bCs/>
          <w:color w:val="1677D2"/>
          <w:sz w:val="24"/>
          <w:szCs w:val="24"/>
          <w:lang w:val="en-US" w:eastAsia="zh-CN"/>
        </w:rPr>
        <w:t xml:space="preserve">  </w:t>
      </w:r>
      <w:r>
        <w:rPr>
          <w:rFonts w:hint="eastAsia" w:ascii="宋体" w:hAnsi="宋体" w:eastAsia="宋体" w:cs="宋体"/>
          <w:b/>
          <w:bCs/>
          <w:color w:val="1677D2"/>
          <w:sz w:val="24"/>
          <w:szCs w:val="24"/>
        </w:rPr>
        <w:t>】</w:t>
      </w:r>
      <w:bookmarkStart w:id="0" w:name="_GoBack"/>
      <w:bookmarkEnd w:id="0"/>
      <w:r>
        <w:rPr>
          <w:rFonts w:hint="eastAsia" w:ascii="宋体" w:hAnsi="宋体" w:eastAsia="宋体" w:cs="宋体"/>
          <w:sz w:val="24"/>
          <w:szCs w:val="24"/>
          <w:lang w:val="en-US" w:eastAsia="zh-CN"/>
        </w:rPr>
        <w:t>（单选）</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 总是                                                 B. 经常</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 有时                                                 D. 很少</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E. 从不</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在学习过程中，对于健坤艺校专业老师所授课的内容，你掌握了多少？</w:t>
      </w:r>
      <w:r>
        <w:rPr>
          <w:rFonts w:hint="eastAsia" w:ascii="宋体" w:hAnsi="宋体" w:eastAsia="宋体" w:cs="宋体"/>
          <w:b/>
          <w:bCs/>
          <w:color w:val="1677D2"/>
          <w:sz w:val="24"/>
          <w:szCs w:val="24"/>
        </w:rPr>
        <w:t>【</w:t>
      </w:r>
      <w:r>
        <w:rPr>
          <w:rFonts w:hint="eastAsia" w:ascii="宋体" w:hAnsi="宋体" w:eastAsia="宋体" w:cs="宋体"/>
          <w:b/>
          <w:bCs/>
          <w:color w:val="1677D2"/>
          <w:sz w:val="24"/>
          <w:szCs w:val="24"/>
          <w:lang w:val="en-US" w:eastAsia="zh-CN"/>
        </w:rPr>
        <w:t xml:space="preserve">  </w:t>
      </w:r>
      <w:r>
        <w:rPr>
          <w:rFonts w:hint="eastAsia" w:ascii="宋体" w:hAnsi="宋体" w:eastAsia="宋体" w:cs="宋体"/>
          <w:b/>
          <w:bCs/>
          <w:color w:val="1677D2"/>
          <w:sz w:val="24"/>
          <w:szCs w:val="24"/>
        </w:rPr>
        <w:t>】</w:t>
      </w:r>
      <w:r>
        <w:rPr>
          <w:rFonts w:hint="eastAsia" w:ascii="宋体" w:hAnsi="宋体" w:eastAsia="宋体" w:cs="宋体"/>
          <w:sz w:val="24"/>
          <w:szCs w:val="24"/>
          <w:lang w:val="en-US" w:eastAsia="zh-CN"/>
        </w:rPr>
        <w:t>（单选）</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 完全掌握                                             B. 基本掌握</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 部分掌握                                             D. 掌握较少</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你觉得健坤艺校专业老师以下哪些授课活动完成得比较出色？</w:t>
      </w:r>
      <w:r>
        <w:rPr>
          <w:rFonts w:hint="eastAsia" w:ascii="宋体" w:hAnsi="宋体" w:eastAsia="宋体" w:cs="宋体"/>
          <w:b/>
          <w:bCs/>
          <w:color w:val="1677D2"/>
          <w:sz w:val="24"/>
          <w:szCs w:val="24"/>
        </w:rPr>
        <w:t>【</w:t>
      </w:r>
      <w:r>
        <w:rPr>
          <w:rFonts w:hint="eastAsia" w:ascii="宋体" w:hAnsi="宋体" w:eastAsia="宋体" w:cs="宋体"/>
          <w:b/>
          <w:bCs/>
          <w:color w:val="1677D2"/>
          <w:sz w:val="24"/>
          <w:szCs w:val="24"/>
          <w:lang w:val="en-US" w:eastAsia="zh-CN"/>
        </w:rPr>
        <w:t xml:space="preserve">  </w:t>
      </w:r>
      <w:r>
        <w:rPr>
          <w:rFonts w:hint="eastAsia" w:ascii="宋体" w:hAnsi="宋体" w:eastAsia="宋体" w:cs="宋体"/>
          <w:b/>
          <w:bCs/>
          <w:color w:val="1677D2"/>
          <w:sz w:val="24"/>
          <w:szCs w:val="24"/>
        </w:rPr>
        <w:t>】</w:t>
      </w:r>
      <w:r>
        <w:rPr>
          <w:rFonts w:hint="eastAsia" w:ascii="宋体" w:hAnsi="宋体" w:eastAsia="宋体" w:cs="宋体"/>
          <w:sz w:val="24"/>
          <w:szCs w:val="24"/>
          <w:lang w:val="en-US" w:eastAsia="zh-CN"/>
        </w:rPr>
        <w:t>（多选）</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 与学生的互动                                    B. 授课完整性</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 关注学生                                        D. 关怀学生</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E. 安全管理                                        F. 授课目标明确</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你觉得健坤艺校专业老师以下哪些授课活动还有待加强？</w:t>
      </w:r>
      <w:r>
        <w:rPr>
          <w:rFonts w:hint="eastAsia" w:ascii="宋体" w:hAnsi="宋体" w:eastAsia="宋体" w:cs="宋体"/>
          <w:b/>
          <w:bCs/>
          <w:color w:val="1677D2"/>
          <w:sz w:val="24"/>
          <w:szCs w:val="24"/>
        </w:rPr>
        <w:t>【</w:t>
      </w:r>
      <w:r>
        <w:rPr>
          <w:rFonts w:hint="eastAsia" w:ascii="宋体" w:hAnsi="宋体" w:eastAsia="宋体" w:cs="宋体"/>
          <w:b/>
          <w:bCs/>
          <w:color w:val="1677D2"/>
          <w:sz w:val="24"/>
          <w:szCs w:val="24"/>
          <w:lang w:val="en-US" w:eastAsia="zh-CN"/>
        </w:rPr>
        <w:t xml:space="preserve">  </w:t>
      </w:r>
      <w:r>
        <w:rPr>
          <w:rFonts w:hint="eastAsia" w:ascii="宋体" w:hAnsi="宋体" w:eastAsia="宋体" w:cs="宋体"/>
          <w:b/>
          <w:bCs/>
          <w:color w:val="1677D2"/>
          <w:sz w:val="24"/>
          <w:szCs w:val="24"/>
        </w:rPr>
        <w:t>】</w:t>
      </w:r>
      <w:r>
        <w:rPr>
          <w:rFonts w:hint="eastAsia" w:ascii="宋体" w:hAnsi="宋体" w:eastAsia="宋体" w:cs="宋体"/>
          <w:sz w:val="24"/>
          <w:szCs w:val="24"/>
          <w:lang w:val="en-US" w:eastAsia="zh-CN"/>
        </w:rPr>
        <w:t>（多选）</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 与学生的互动</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B. 授课完整性</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 关注学生</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D. 关怀学生</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E. 安全管理</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F. 耐心解答问题</w:t>
      </w:r>
    </w:p>
    <w:p>
      <w:pPr>
        <w:numPr>
          <w:ilvl w:val="0"/>
          <w:numId w:val="0"/>
        </w:num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G. 授课目标</w:t>
      </w:r>
      <w:r>
        <w:rPr>
          <w:rFonts w:hint="eastAsia" w:ascii="宋体" w:hAnsi="宋体" w:eastAsia="宋体" w:cs="宋体"/>
          <w:sz w:val="24"/>
          <w:szCs w:val="24"/>
          <w:lang w:val="en-US" w:eastAsia="zh-CN"/>
        </w:rPr>
        <w:br w:type="textWrapping"/>
      </w:r>
    </w:p>
    <w:p>
      <w:pPr>
        <w:numPr>
          <w:ilvl w:val="0"/>
          <w:numId w:val="0"/>
        </w:numPr>
        <w:jc w:val="both"/>
        <w:rPr>
          <w:rFonts w:hint="default" w:ascii="黑体" w:hAnsi="黑体" w:eastAsia="黑体" w:cs="黑体"/>
          <w:sz w:val="24"/>
          <w:szCs w:val="24"/>
          <w:lang w:val="en-US" w:eastAsia="zh-CN"/>
        </w:rPr>
      </w:pPr>
      <w:r>
        <w:rPr>
          <w:sz w:val="24"/>
        </w:rPr>
        <mc:AlternateContent>
          <mc:Choice Requires="wps">
            <w:drawing>
              <wp:anchor distT="0" distB="0" distL="114300" distR="114300" simplePos="0" relativeHeight="251658240" behindDoc="0" locked="0" layoutInCell="1" allowOverlap="1">
                <wp:simplePos x="0" y="0"/>
                <wp:positionH relativeFrom="column">
                  <wp:posOffset>41910</wp:posOffset>
                </wp:positionH>
                <wp:positionV relativeFrom="paragraph">
                  <wp:posOffset>234950</wp:posOffset>
                </wp:positionV>
                <wp:extent cx="4754245" cy="2087245"/>
                <wp:effectExtent l="5080" t="4445" r="22225" b="22860"/>
                <wp:wrapNone/>
                <wp:docPr id="3" name="文本框 3"/>
                <wp:cNvGraphicFramePr/>
                <a:graphic xmlns:a="http://schemas.openxmlformats.org/drawingml/2006/main">
                  <a:graphicData uri="http://schemas.microsoft.com/office/word/2010/wordprocessingShape">
                    <wps:wsp>
                      <wps:cNvSpPr txBox="1"/>
                      <wps:spPr>
                        <a:xfrm>
                          <a:off x="1184910" y="3328670"/>
                          <a:ext cx="4754245" cy="20872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pt;margin-top:18.5pt;height:164.35pt;width:374.35pt;z-index:251658240;mso-width-relative:page;mso-height-relative:page;" fillcolor="#FFFFFF [3201]" filled="t" stroked="t" coordsize="21600,21600" o:gfxdata="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XO1Gq1QAAAAgBAAAPAAAAAAAAAAEAIAAA&#10;ACIAAABkcnMvZG93bnJldi54bWxQSwECFAAUAAAACACHTuJA8GtH6UgCAAB2BAAADgAAAAAAAAAB&#10;ACAAAAAkAQAAZHJzL2Uyb0RvYy54bWxQSwUGAAAAAAYABgBZAQAA3gUAAAAA&#10;">
                <v:fill on="t" focussize="0,0"/>
                <v:stroke weight="0.5pt" color="#000000 [3204]" joinstyle="round"/>
                <v:imagedata o:title=""/>
                <o:lock v:ext="edit" aspectratio="f"/>
                <v:textbox>
                  <w:txbxContent>
                    <w:p/>
                  </w:txbxContent>
                </v:textbox>
              </v:shape>
            </w:pict>
          </mc:Fallback>
        </mc:AlternateContent>
      </w:r>
      <w:r>
        <w:rPr>
          <w:rFonts w:hint="eastAsia" w:ascii="宋体" w:hAnsi="宋体" w:eastAsia="宋体" w:cs="宋体"/>
          <w:sz w:val="24"/>
          <w:szCs w:val="24"/>
          <w:lang w:val="en-US" w:eastAsia="zh-CN"/>
        </w:rPr>
        <w:t>8. 你的其它建议【必填】</w:t>
      </w:r>
      <w:r>
        <w:rPr>
          <w:rFonts w:hint="eastAsia" w:ascii="宋体" w:hAnsi="宋体" w:eastAsia="宋体" w:cs="宋体"/>
          <w:sz w:val="24"/>
          <w:szCs w:val="24"/>
          <w:lang w:val="en-US" w:eastAsia="zh-CN"/>
        </w:rPr>
        <w:br w:type="textWrapping"/>
      </w:r>
    </w:p>
    <w:p>
      <w:pPr>
        <w:numPr>
          <w:ilvl w:val="0"/>
          <w:numId w:val="0"/>
        </w:numPr>
        <w:jc w:val="center"/>
        <w:rPr>
          <w:rFonts w:hint="default" w:ascii="黑体" w:hAnsi="黑体" w:eastAsia="黑体" w:cs="黑体"/>
          <w:color w:val="FF0000"/>
          <w:sz w:val="24"/>
          <w:szCs w:val="24"/>
          <w:lang w:val="en-US" w:eastAsia="zh-CN"/>
        </w:rPr>
      </w:pPr>
      <w:r>
        <w:rPr>
          <w:rFonts w:hint="eastAsia" w:ascii="黑体" w:hAnsi="黑体" w:eastAsia="黑体" w:cs="黑体"/>
          <w:color w:val="FF0000"/>
          <w:sz w:val="24"/>
          <w:szCs w:val="24"/>
          <w:lang w:val="en-US" w:eastAsia="zh-CN"/>
        </w:rPr>
        <w:t>空白的文本框自行插入添加！！！</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粗黑宋简体">
    <w:altName w:val="宋体"/>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fldChar w:fldCharType="begin"/>
                          </w:r>
                          <w:r>
                            <w:rPr>
                              <w:rFonts w:hint="eastAsia" w:ascii="宋体" w:hAnsi="宋体" w:eastAsia="宋体" w:cs="宋体"/>
                              <w:b/>
                              <w:bCs/>
                              <w:sz w:val="24"/>
                              <w:szCs w:val="24"/>
                              <w:lang w:eastAsia="zh-CN"/>
                            </w:rPr>
                            <w:instrText xml:space="preserve"> PAGE  \* MERGEFORMAT </w:instrText>
                          </w:r>
                          <w:r>
                            <w:rPr>
                              <w:rFonts w:hint="eastAsia" w:ascii="宋体" w:hAnsi="宋体" w:eastAsia="宋体" w:cs="宋体"/>
                              <w:b/>
                              <w:bCs/>
                              <w:sz w:val="24"/>
                              <w:szCs w:val="24"/>
                              <w:lang w:eastAsia="zh-CN"/>
                            </w:rPr>
                            <w:fldChar w:fldCharType="separate"/>
                          </w:r>
                          <w:r>
                            <w:rPr>
                              <w:rFonts w:hint="eastAsia" w:ascii="宋体" w:hAnsi="宋体" w:eastAsia="宋体" w:cs="宋体"/>
                              <w:b/>
                              <w:bCs/>
                              <w:sz w:val="24"/>
                              <w:szCs w:val="24"/>
                              <w:lang w:eastAsia="zh-CN"/>
                            </w:rPr>
                            <w:t>1</w:t>
                          </w:r>
                          <w:r>
                            <w:rPr>
                              <w:rFonts w:hint="eastAsia" w:ascii="宋体" w:hAnsi="宋体" w:eastAsia="宋体" w:cs="宋体"/>
                              <w:b/>
                              <w:bCs/>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fldChar w:fldCharType="begin"/>
                    </w:r>
                    <w:r>
                      <w:rPr>
                        <w:rFonts w:hint="eastAsia" w:ascii="宋体" w:hAnsi="宋体" w:eastAsia="宋体" w:cs="宋体"/>
                        <w:b/>
                        <w:bCs/>
                        <w:sz w:val="24"/>
                        <w:szCs w:val="24"/>
                        <w:lang w:eastAsia="zh-CN"/>
                      </w:rPr>
                      <w:instrText xml:space="preserve"> PAGE  \* MERGEFORMAT </w:instrText>
                    </w:r>
                    <w:r>
                      <w:rPr>
                        <w:rFonts w:hint="eastAsia" w:ascii="宋体" w:hAnsi="宋体" w:eastAsia="宋体" w:cs="宋体"/>
                        <w:b/>
                        <w:bCs/>
                        <w:sz w:val="24"/>
                        <w:szCs w:val="24"/>
                        <w:lang w:eastAsia="zh-CN"/>
                      </w:rPr>
                      <w:fldChar w:fldCharType="separate"/>
                    </w:r>
                    <w:r>
                      <w:rPr>
                        <w:rFonts w:hint="eastAsia" w:ascii="宋体" w:hAnsi="宋体" w:eastAsia="宋体" w:cs="宋体"/>
                        <w:b/>
                        <w:bCs/>
                        <w:sz w:val="24"/>
                        <w:szCs w:val="24"/>
                        <w:lang w:eastAsia="zh-CN"/>
                      </w:rPr>
                      <w:t>1</w:t>
                    </w:r>
                    <w:r>
                      <w:rPr>
                        <w:rFonts w:hint="eastAsia" w:ascii="宋体" w:hAnsi="宋体" w:eastAsia="宋体" w:cs="宋体"/>
                        <w:b/>
                        <w:bCs/>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E84FA3"/>
    <w:multiLevelType w:val="singleLevel"/>
    <w:tmpl w:val="CFE84FA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kOTZiMGZjYTFlNzI4Y2VkYzkxZjk4MWQzNDkxNmQifQ=="/>
  </w:docVars>
  <w:rsids>
    <w:rsidRoot w:val="00000000"/>
    <w:rsid w:val="0A8B0400"/>
    <w:rsid w:val="0C432DF3"/>
    <w:rsid w:val="0DC95568"/>
    <w:rsid w:val="0E427FA6"/>
    <w:rsid w:val="1C031C29"/>
    <w:rsid w:val="1CC84762"/>
    <w:rsid w:val="733754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781</Words>
  <Characters>836</Characters>
  <Lines>0</Lines>
  <Paragraphs>0</Paragraphs>
  <TotalTime>0</TotalTime>
  <ScaleCrop>false</ScaleCrop>
  <LinksUpToDate>false</LinksUpToDate>
  <CharactersWithSpaces>1522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2023-02-10T13:11:00Z</dcterms:created>
  <dc:creator>11054</dc:creator>
  <cp:lastModifiedBy>Administrator</cp:lastModifiedBy>
  <dcterms:modified xsi:type="dcterms:W3CDTF">2025-10-20T07:59:47Z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71BD79080E214FE1A95DDD6524AD2D2B</vt:lpwstr>
  </property>
</Properties>
</file>